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8D7" w:rsidRPr="00592C7D" w:rsidRDefault="00E606F1" w:rsidP="001608D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Pr="000767C7">
        <w:rPr>
          <w:rFonts w:ascii="Times New Roman" w:hAnsi="Times New Roman" w:cs="Times New Roman"/>
          <w:b/>
          <w:sz w:val="28"/>
          <w:szCs w:val="28"/>
        </w:rPr>
        <w:t>5</w:t>
      </w:r>
      <w:r w:rsidR="001608D7" w:rsidRPr="00592C7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1608D7">
        <w:rPr>
          <w:rFonts w:ascii="Times New Roman" w:hAnsi="Times New Roman" w:cs="Times New Roman"/>
          <w:b/>
          <w:sz w:val="28"/>
          <w:szCs w:val="28"/>
        </w:rPr>
        <w:t>а</w:t>
      </w:r>
    </w:p>
    <w:p w:rsidR="001608D7" w:rsidRDefault="001608D7" w:rsidP="00266EFB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C7D">
        <w:rPr>
          <w:rFonts w:ascii="Times New Roman" w:hAnsi="Times New Roman" w:cs="Times New Roman"/>
          <w:sz w:val="28"/>
          <w:szCs w:val="28"/>
        </w:rPr>
        <w:t>Рабочая программа составлена на основе примерной программы по английскому языку, федерального компонента государственного</w:t>
      </w:r>
      <w:r w:rsidR="00905E8C">
        <w:rPr>
          <w:rFonts w:ascii="Times New Roman" w:hAnsi="Times New Roman" w:cs="Times New Roman"/>
          <w:sz w:val="28"/>
          <w:szCs w:val="28"/>
        </w:rPr>
        <w:t xml:space="preserve"> образова</w:t>
      </w:r>
      <w:r w:rsidR="000767C7">
        <w:rPr>
          <w:rFonts w:ascii="Times New Roman" w:hAnsi="Times New Roman" w:cs="Times New Roman"/>
          <w:sz w:val="28"/>
          <w:szCs w:val="28"/>
        </w:rPr>
        <w:t>тельного</w:t>
      </w:r>
      <w:r w:rsidRPr="00592C7D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266EFB">
        <w:rPr>
          <w:rFonts w:ascii="Times New Roman" w:hAnsi="Times New Roman" w:cs="Times New Roman"/>
          <w:sz w:val="28"/>
          <w:szCs w:val="28"/>
        </w:rPr>
        <w:t xml:space="preserve">а основного общего образования, </w:t>
      </w:r>
      <w:r w:rsidR="00266EFB"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утвержденного п</w:t>
      </w: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риказ</w:t>
      </w:r>
      <w:r w:rsidR="00266EFB"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592C7D">
        <w:rPr>
          <w:rFonts w:ascii="Times New Roman" w:hAnsi="Times New Roman" w:cs="Times New Roman"/>
          <w:sz w:val="28"/>
          <w:szCs w:val="28"/>
        </w:rPr>
        <w:t xml:space="preserve"> МО от 05.03.2004г. № 1089 “Об утверждении федерального компонента государственных образовательных стандартов начального общего, основного общего и средне</w:t>
      </w:r>
      <w:r w:rsidR="00695648">
        <w:rPr>
          <w:rFonts w:ascii="Times New Roman" w:hAnsi="Times New Roman" w:cs="Times New Roman"/>
          <w:sz w:val="28"/>
          <w:szCs w:val="28"/>
        </w:rPr>
        <w:t>го (полного) общего образования</w:t>
      </w:r>
      <w:r w:rsidRPr="00592C7D">
        <w:rPr>
          <w:rFonts w:ascii="Times New Roman" w:hAnsi="Times New Roman" w:cs="Times New Roman"/>
          <w:sz w:val="28"/>
          <w:szCs w:val="28"/>
        </w:rPr>
        <w:t xml:space="preserve">”.  </w:t>
      </w:r>
    </w:p>
    <w:p w:rsidR="00266EFB" w:rsidRDefault="00266EFB" w:rsidP="001608D7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1608D7" w:rsidRPr="00AA7D3C" w:rsidRDefault="001608D7" w:rsidP="00266EFB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92C7D">
        <w:rPr>
          <w:rFonts w:ascii="Times New Roman" w:hAnsi="Times New Roman" w:cs="Times New Roman"/>
          <w:b/>
          <w:sz w:val="28"/>
          <w:szCs w:val="28"/>
        </w:rPr>
        <w:t>Цели  и задачи</w:t>
      </w:r>
      <w:r w:rsidRPr="00592C7D">
        <w:rPr>
          <w:rFonts w:ascii="Times New Roman" w:hAnsi="Times New Roman" w:cs="Times New Roman"/>
          <w:sz w:val="28"/>
          <w:szCs w:val="28"/>
        </w:rPr>
        <w:t xml:space="preserve"> данной программы:</w:t>
      </w:r>
    </w:p>
    <w:p w:rsidR="001608D7" w:rsidRPr="00592C7D" w:rsidRDefault="001608D7" w:rsidP="001608D7">
      <w:pPr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92C7D">
        <w:rPr>
          <w:rFonts w:ascii="Times New Roman" w:hAnsi="Times New Roman" w:cs="Times New Roman"/>
          <w:sz w:val="28"/>
          <w:szCs w:val="28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1608D7" w:rsidRPr="00592C7D" w:rsidRDefault="001608D7" w:rsidP="001608D7">
      <w:pPr>
        <w:pStyle w:val="a3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1608D7" w:rsidRPr="00592C7D" w:rsidRDefault="001608D7" w:rsidP="001608D7">
      <w:pPr>
        <w:pStyle w:val="21"/>
        <w:widowControl w:val="0"/>
        <w:tabs>
          <w:tab w:val="left" w:pos="708"/>
        </w:tabs>
        <w:ind w:left="-567" w:right="0"/>
        <w:jc w:val="both"/>
        <w:rPr>
          <w:szCs w:val="28"/>
        </w:rPr>
      </w:pPr>
      <w:r w:rsidRPr="00592C7D">
        <w:rPr>
          <w:szCs w:val="28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592C7D">
        <w:rPr>
          <w:szCs w:val="28"/>
          <w:lang w:val="en-US"/>
        </w:rPr>
        <w:t>c</w:t>
      </w:r>
      <w:r w:rsidRPr="00592C7D">
        <w:rPr>
          <w:szCs w:val="28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1608D7" w:rsidRPr="00592C7D" w:rsidRDefault="001608D7" w:rsidP="001608D7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592C7D">
        <w:rPr>
          <w:rFonts w:ascii="Times New Roman" w:hAnsi="Times New Roman"/>
          <w:color w:val="auto"/>
          <w:sz w:val="28"/>
          <w:szCs w:val="28"/>
          <w:lang w:val="en-US"/>
        </w:rPr>
        <w:t>V</w:t>
      </w:r>
      <w:r w:rsidR="000767C7">
        <w:rPr>
          <w:rFonts w:ascii="Times New Roman" w:hAnsi="Times New Roman"/>
          <w:color w:val="auto"/>
          <w:sz w:val="28"/>
          <w:szCs w:val="28"/>
        </w:rPr>
        <w:t xml:space="preserve"> класс</w:t>
      </w:r>
      <w:r w:rsidRPr="00592C7D">
        <w:rPr>
          <w:rFonts w:ascii="Times New Roman" w:hAnsi="Times New Roman"/>
          <w:color w:val="auto"/>
          <w:sz w:val="28"/>
          <w:szCs w:val="28"/>
        </w:rPr>
        <w:t>); формирование умения представлять свою страну, ее культуру в условиях иноязычного межкультурного общения;</w:t>
      </w:r>
    </w:p>
    <w:p w:rsidR="001608D7" w:rsidRPr="00592C7D" w:rsidRDefault="001608D7" w:rsidP="001608D7">
      <w:pPr>
        <w:pStyle w:val="a3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 xml:space="preserve">-компенсаторная компетенция – развитие умений выходить из положения 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в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условиях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 xml:space="preserve"> дефицита языковых средств при получении и передаче информации;</w:t>
      </w:r>
    </w:p>
    <w:p w:rsidR="001608D7" w:rsidRPr="00592C7D" w:rsidRDefault="001608D7" w:rsidP="001608D7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1608D7" w:rsidRPr="00592C7D" w:rsidRDefault="001608D7" w:rsidP="001608D7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ств гр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266EFB" w:rsidRDefault="00266EFB" w:rsidP="001608D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266EFB" w:rsidRPr="005D22CD" w:rsidRDefault="00266EFB" w:rsidP="00266EFB">
      <w:pPr>
        <w:widowControl w:val="0"/>
        <w:spacing w:after="0" w:line="240" w:lineRule="auto"/>
        <w:ind w:left="-567"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D22CD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комплекса</w:t>
      </w:r>
      <w:r w:rsidRPr="005D22CD">
        <w:rPr>
          <w:rFonts w:ascii="Times New Roman" w:hAnsi="Times New Roman" w:cs="Times New Roman"/>
          <w:b/>
          <w:sz w:val="28"/>
          <w:szCs w:val="28"/>
        </w:rPr>
        <w:t>:</w:t>
      </w:r>
    </w:p>
    <w:p w:rsidR="00266EFB" w:rsidRPr="005D22CD" w:rsidRDefault="00266EFB" w:rsidP="00266EFB">
      <w:pPr>
        <w:pStyle w:val="a5"/>
        <w:numPr>
          <w:ilvl w:val="0"/>
          <w:numId w:val="1"/>
        </w:numPr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язык: учеб. Для 5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</w:t>
      </w:r>
      <w:r>
        <w:rPr>
          <w:rFonts w:ascii="Times New Roman" w:hAnsi="Times New Roman" w:cs="Times New Roman"/>
          <w:sz w:val="28"/>
          <w:szCs w:val="28"/>
        </w:rPr>
        <w:t>ния, изд-во “Просвещение”.  – 12</w:t>
      </w:r>
      <w:r w:rsidRPr="005D22CD">
        <w:rPr>
          <w:rFonts w:ascii="Times New Roman" w:hAnsi="Times New Roman" w:cs="Times New Roman"/>
          <w:sz w:val="28"/>
          <w:szCs w:val="28"/>
        </w:rPr>
        <w:t>-е изд., п</w:t>
      </w:r>
      <w:r>
        <w:rPr>
          <w:rFonts w:ascii="Times New Roman" w:hAnsi="Times New Roman" w:cs="Times New Roman"/>
          <w:sz w:val="28"/>
          <w:szCs w:val="28"/>
        </w:rPr>
        <w:t>ерераб. – М.: Просвещение, 2009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66EFB" w:rsidRPr="007D3B7A" w:rsidRDefault="00266EFB" w:rsidP="00266EFB">
      <w:pPr>
        <w:pStyle w:val="a5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FB">
        <w:rPr>
          <w:rFonts w:ascii="Times New Roman" w:hAnsi="Times New Roman" w:cs="Times New Roman"/>
          <w:sz w:val="28"/>
          <w:szCs w:val="28"/>
        </w:rPr>
        <w:lastRenderedPageBreak/>
        <w:t>Рабочая тетрадь к учебнику 5 кл. общеобразоват. учреждений (“</w:t>
      </w:r>
      <w:r w:rsidRPr="00266EFB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266EFB">
        <w:rPr>
          <w:rFonts w:ascii="Times New Roman" w:hAnsi="Times New Roman" w:cs="Times New Roman"/>
          <w:sz w:val="28"/>
          <w:szCs w:val="28"/>
        </w:rPr>
        <w:t>-5” В.П. Кузовлев-М.: Просвещение) – М.: Просвещение, 2009 г.</w:t>
      </w:r>
      <w:r w:rsidRPr="00266EFB">
        <w:rPr>
          <w:rFonts w:ascii="Times New Roman" w:hAnsi="Times New Roman" w:cs="Times New Roman"/>
          <w:sz w:val="28"/>
          <w:szCs w:val="28"/>
        </w:rPr>
        <w:tab/>
      </w:r>
      <w:r w:rsidRPr="00266EFB">
        <w:rPr>
          <w:rFonts w:ascii="Times New Roman" w:hAnsi="Times New Roman" w:cs="Times New Roman"/>
          <w:sz w:val="28"/>
          <w:szCs w:val="28"/>
        </w:rPr>
        <w:tab/>
      </w:r>
      <w:r w:rsidRPr="00266EFB">
        <w:rPr>
          <w:rFonts w:ascii="Times New Roman" w:hAnsi="Times New Roman" w:cs="Times New Roman"/>
          <w:sz w:val="28"/>
          <w:szCs w:val="28"/>
        </w:rPr>
        <w:tab/>
      </w:r>
      <w:r w:rsidR="000767C7" w:rsidRPr="00266EFB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1608D7" w:rsidRPr="00266EFB">
        <w:rPr>
          <w:rFonts w:ascii="Times New Roman" w:hAnsi="Times New Roman" w:cs="Times New Roman"/>
          <w:sz w:val="28"/>
          <w:szCs w:val="28"/>
        </w:rPr>
        <w:t>п</w:t>
      </w:r>
      <w:r w:rsidRPr="00266EFB">
        <w:rPr>
          <w:rFonts w:ascii="Times New Roman" w:hAnsi="Times New Roman" w:cs="Times New Roman"/>
          <w:sz w:val="28"/>
          <w:szCs w:val="28"/>
        </w:rPr>
        <w:t xml:space="preserve">рограмма рассчитана на </w:t>
      </w: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102</w:t>
      </w:r>
      <w:r w:rsidR="001608D7"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часа</w:t>
      </w:r>
      <w:r w:rsidR="001608D7" w:rsidRPr="00266EFB">
        <w:rPr>
          <w:rFonts w:ascii="Times New Roman" w:hAnsi="Times New Roman" w:cs="Times New Roman"/>
          <w:sz w:val="28"/>
          <w:szCs w:val="28"/>
        </w:rPr>
        <w:t xml:space="preserve"> в год, учебный год составляет 34 недели (3 часа в неделю)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608D7" w:rsidRPr="00266EFB">
        <w:rPr>
          <w:rFonts w:ascii="Times New Roman" w:hAnsi="Times New Roman" w:cs="Times New Roman"/>
          <w:sz w:val="28"/>
          <w:szCs w:val="28"/>
        </w:rPr>
        <w:t xml:space="preserve">В своей рабочей программе я использую национально-региональный компонент при изучении следующих тем: одежда, родной город (село, поселок), жилище и т.д.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формой организации учебного процесса является урок. В целях текущего контроля знаний, умений, навыков учащихся и оценки результатов </w:t>
      </w:r>
      <w:proofErr w:type="gramStart"/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обучения по</w:t>
      </w:r>
      <w:proofErr w:type="gramEnd"/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данной программе используются тесты, контрольные, проверочные работы, проектная деятельность учащихся. </w:t>
      </w:r>
    </w:p>
    <w:p w:rsidR="001608D7" w:rsidRPr="007D3B7A" w:rsidRDefault="001608D7" w:rsidP="00266EF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6209" w:rsidRDefault="00846209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AD282C" w:rsidRDefault="00AD282C"/>
    <w:p w:rsidR="00266EFB" w:rsidRDefault="00266EFB"/>
    <w:p w:rsidR="00150E18" w:rsidRDefault="00150E18" w:rsidP="00AD2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82C" w:rsidRPr="00717AE9" w:rsidRDefault="00AD282C" w:rsidP="00AD2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AE9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AD282C" w:rsidRPr="00717AE9" w:rsidRDefault="00AD282C" w:rsidP="00AD282C">
      <w:pPr>
        <w:pStyle w:val="a5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717AE9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В процессе овладения аудированием пятиклассники учатся: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</w:rPr>
        <w:t>различать на слух звуки, звукосочетания, слова, предложения на английском языке;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</w:rPr>
        <w:t>различать на слух интонацию и эмоциональную окраску фраз;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</w:rPr>
        <w:t>воспринимать и понимать речь учителя и одноклассников в процессе диалогического общения на уроке;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понимать на слух небольшое сообщение;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</w:rPr>
        <w:t>понимать с опорой на наглядность;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воспринимать на слух иноязычный текст;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выделять основную мысль в тексте;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выбирать главные факты;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выборочно понимать главную информацию с опорой на языковую догадку.</w:t>
      </w:r>
    </w:p>
    <w:p w:rsidR="00AD282C" w:rsidRPr="000767C7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0767C7">
        <w:rPr>
          <w:rFonts w:ascii="Times New Roman" w:hAnsi="Times New Roman" w:cs="Times New Roman"/>
          <w:sz w:val="28"/>
          <w:szCs w:val="28"/>
        </w:rPr>
        <w:t>Время звучания текста для аудирования  до 2-х минут.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D282C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D282C">
        <w:rPr>
          <w:rFonts w:ascii="Times New Roman" w:hAnsi="Times New Roman" w:cs="Times New Roman"/>
          <w:b/>
          <w:sz w:val="28"/>
          <w:szCs w:val="28"/>
        </w:rPr>
        <w:t>Говорение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b/>
          <w:sz w:val="28"/>
          <w:szCs w:val="28"/>
        </w:rPr>
        <w:t xml:space="preserve"> Монологическая речь.</w:t>
      </w:r>
      <w:r w:rsidRPr="00AD282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В процессе овладения говорением  пятиклассники учатся: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описывать животное/ предмет;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кратко высказываться о себе, семь;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передавать содержание прочитанного текста с опорой на иллюстрацию, план;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воспроизводить выученные стихи, песни, рифмовки;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кратко высказывать о фактах и событиях</w:t>
      </w:r>
    </w:p>
    <w:p w:rsidR="00AD282C" w:rsidRPr="000767C7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0767C7">
        <w:rPr>
          <w:rFonts w:ascii="Times New Roman" w:hAnsi="Times New Roman" w:cs="Times New Roman"/>
          <w:sz w:val="28"/>
          <w:szCs w:val="28"/>
        </w:rPr>
        <w:t>Монологическое высказывание в 5  классе  -  до 8  фраз. Форма высказывания – описание, рассказ.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b/>
          <w:sz w:val="28"/>
          <w:szCs w:val="28"/>
        </w:rPr>
        <w:t xml:space="preserve">Диалогическая речь. 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В процессе овладения говорением  пятиклассники учатся: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b/>
          <w:sz w:val="28"/>
          <w:szCs w:val="28"/>
        </w:rPr>
        <w:t>-</w:t>
      </w:r>
      <w:r w:rsidRPr="00AD282C">
        <w:rPr>
          <w:rFonts w:ascii="Times New Roman" w:hAnsi="Times New Roman" w:cs="Times New Roman"/>
          <w:sz w:val="28"/>
          <w:szCs w:val="28"/>
        </w:rPr>
        <w:t>вести диалог этикетного характера: приветствовать и отвечать на приветствия, знакомиться, представляться;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 xml:space="preserve">- вести диалог - расспрос, задавая вопросы: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AD282C"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AD282C"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AD282C"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AD282C">
        <w:rPr>
          <w:rFonts w:ascii="Times New Roman" w:hAnsi="Times New Roman" w:cs="Times New Roman"/>
          <w:sz w:val="28"/>
          <w:szCs w:val="28"/>
        </w:rPr>
        <w:t xml:space="preserve">?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How old are you? Where do you live? Can</w:t>
      </w:r>
      <w:r w:rsidRPr="00AD282C"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AD282C">
        <w:rPr>
          <w:rFonts w:ascii="Times New Roman" w:hAnsi="Times New Roman" w:cs="Times New Roman"/>
          <w:sz w:val="28"/>
          <w:szCs w:val="28"/>
        </w:rPr>
        <w:t xml:space="preserve">…?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AD282C"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AD282C"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AD282C">
        <w:rPr>
          <w:rFonts w:ascii="Times New Roman" w:hAnsi="Times New Roman" w:cs="Times New Roman"/>
          <w:sz w:val="28"/>
          <w:szCs w:val="28"/>
        </w:rPr>
        <w:t xml:space="preserve">…?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Has</w:t>
      </w:r>
      <w:r w:rsidRPr="00AD282C"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AD282C">
        <w:rPr>
          <w:rFonts w:ascii="Times New Roman" w:hAnsi="Times New Roman" w:cs="Times New Roman"/>
          <w:sz w:val="28"/>
          <w:szCs w:val="28"/>
        </w:rPr>
        <w:t>/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she</w:t>
      </w:r>
      <w:r w:rsidRPr="00AD282C">
        <w:rPr>
          <w:rFonts w:ascii="Times New Roman" w:hAnsi="Times New Roman" w:cs="Times New Roman"/>
          <w:sz w:val="28"/>
          <w:szCs w:val="28"/>
        </w:rPr>
        <w:t xml:space="preserve"> </w:t>
      </w:r>
      <w:r w:rsidRPr="00AD282C"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AD282C">
        <w:rPr>
          <w:rFonts w:ascii="Times New Roman" w:hAnsi="Times New Roman" w:cs="Times New Roman"/>
          <w:sz w:val="28"/>
          <w:szCs w:val="28"/>
        </w:rPr>
        <w:t>…?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вести диалог побудительного характера: обращаться с просьбой, отдавать распоряжения, предлагать, соглашаться;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начать поддерживать и заканчивать разговор.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 w:rsidRPr="00AD282C">
        <w:rPr>
          <w:rFonts w:ascii="Times New Roman" w:hAnsi="Times New Roman" w:cs="Times New Roman"/>
          <w:sz w:val="28"/>
          <w:szCs w:val="28"/>
        </w:rPr>
        <w:t>Объем диалогического высказывания до 3 реплик.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D282C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D282C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При овладении чтением 5-классники  учатся: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технике чтения вслух;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выразительному чтению;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lastRenderedPageBreak/>
        <w:t xml:space="preserve">- чтению про себя; 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читать и понимать содержание текста на английском языке;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Объем текстов для чтения до 250 слов.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D282C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D282C"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При овладении письмом  5-классники  учатся: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писать буквы английского алфавита;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писать отдельные слова полупечатным шрифтом;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выписывать из текста слова, словосочетания и предложения;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восстанавливать слова, предложения, тексты;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списывать текст;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отвечать на письмо, дописывая предложения, писать письмо с опорой на образец;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отвечать на вопросы к тексту;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заполнять бланки;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D282C">
        <w:rPr>
          <w:rFonts w:ascii="Times New Roman" w:hAnsi="Times New Roman" w:cs="Times New Roman"/>
          <w:sz w:val="28"/>
          <w:szCs w:val="28"/>
        </w:rPr>
        <w:t>- писать поздравления с Новым годом, рождеством, днем рождения.</w:t>
      </w:r>
    </w:p>
    <w:p w:rsidR="00AD282C" w:rsidRPr="00AD282C" w:rsidRDefault="00AD282C" w:rsidP="00AD282C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AD282C" w:rsidRPr="00AD282C" w:rsidRDefault="00AD282C" w:rsidP="00AD282C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AD282C" w:rsidRDefault="00AD282C"/>
    <w:p w:rsidR="00AD282C" w:rsidRDefault="00AD282C"/>
    <w:p w:rsidR="00AD282C" w:rsidRDefault="00AD282C"/>
    <w:p w:rsidR="00096E02" w:rsidRDefault="00096E02"/>
    <w:p w:rsidR="00096E02" w:rsidRDefault="00096E02"/>
    <w:p w:rsidR="00096E02" w:rsidRDefault="00096E02"/>
    <w:p w:rsidR="00096E02" w:rsidRDefault="00096E02"/>
    <w:p w:rsidR="00096E02" w:rsidRDefault="00096E02"/>
    <w:p w:rsidR="00096E02" w:rsidRDefault="00096E02"/>
    <w:p w:rsidR="00096E02" w:rsidRDefault="00096E02"/>
    <w:p w:rsidR="00096E02" w:rsidRDefault="00096E02"/>
    <w:p w:rsidR="00096E02" w:rsidRDefault="00096E02"/>
    <w:p w:rsidR="00096E02" w:rsidRDefault="00096E02"/>
    <w:p w:rsidR="00096E02" w:rsidRDefault="00096E02"/>
    <w:p w:rsidR="00096E02" w:rsidRDefault="00096E02"/>
    <w:p w:rsidR="00096E02" w:rsidRDefault="00096E02"/>
    <w:p w:rsidR="00096E02" w:rsidRPr="005940FE" w:rsidRDefault="00096E02" w:rsidP="00096E02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0FE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Учебно-методический план</w:t>
      </w:r>
    </w:p>
    <w:p w:rsidR="00096E02" w:rsidRDefault="00096E02" w:rsidP="00096E02">
      <w:pPr>
        <w:ind w:left="-567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314" w:type="dxa"/>
        <w:tblInd w:w="-567" w:type="dxa"/>
        <w:tblLook w:val="04A0"/>
      </w:tblPr>
      <w:tblGrid>
        <w:gridCol w:w="3369"/>
        <w:gridCol w:w="1701"/>
        <w:gridCol w:w="1842"/>
        <w:gridCol w:w="1985"/>
        <w:gridCol w:w="1417"/>
      </w:tblGrid>
      <w:tr w:rsidR="00096E02" w:rsidTr="00774235">
        <w:tc>
          <w:tcPr>
            <w:tcW w:w="3369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701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842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 работа</w:t>
            </w:r>
          </w:p>
        </w:tc>
        <w:tc>
          <w:tcPr>
            <w:tcW w:w="1985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417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  <w:tr w:rsidR="00096E02" w:rsidTr="00774235">
        <w:tc>
          <w:tcPr>
            <w:tcW w:w="3369" w:type="dxa"/>
          </w:tcPr>
          <w:p w:rsidR="00096E02" w:rsidRPr="005940FE" w:rsidRDefault="00096E02" w:rsidP="00096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Откуда ты?</w:t>
            </w:r>
          </w:p>
        </w:tc>
        <w:tc>
          <w:tcPr>
            <w:tcW w:w="1701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42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6E02" w:rsidTr="00774235">
        <w:tc>
          <w:tcPr>
            <w:tcW w:w="3369" w:type="dxa"/>
          </w:tcPr>
          <w:p w:rsidR="00096E02" w:rsidRPr="005940FE" w:rsidRDefault="00096E02" w:rsidP="00096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096E0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Кто у тебя есть?</w:t>
            </w:r>
          </w:p>
        </w:tc>
        <w:tc>
          <w:tcPr>
            <w:tcW w:w="1701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42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6E02" w:rsidTr="00774235">
        <w:tc>
          <w:tcPr>
            <w:tcW w:w="3369" w:type="dxa"/>
          </w:tcPr>
          <w:p w:rsidR="00096E02" w:rsidRPr="005940FE" w:rsidRDefault="00096E02" w:rsidP="00096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096E0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ты умеешь делать?</w:t>
            </w:r>
          </w:p>
        </w:tc>
        <w:tc>
          <w:tcPr>
            <w:tcW w:w="1701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2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6E02" w:rsidTr="00774235">
        <w:tc>
          <w:tcPr>
            <w:tcW w:w="3369" w:type="dxa"/>
          </w:tcPr>
          <w:p w:rsidR="00096E02" w:rsidRPr="005940FE" w:rsidRDefault="00096E02" w:rsidP="00096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ты любишь делать?</w:t>
            </w:r>
          </w:p>
        </w:tc>
        <w:tc>
          <w:tcPr>
            <w:tcW w:w="1701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6E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96E02" w:rsidRDefault="00096E0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6E02" w:rsidTr="00774235">
        <w:tc>
          <w:tcPr>
            <w:tcW w:w="3369" w:type="dxa"/>
          </w:tcPr>
          <w:p w:rsidR="00096E02" w:rsidRPr="00473016" w:rsidRDefault="00096E02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Pr="004730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часов за год</w:t>
            </w:r>
          </w:p>
        </w:tc>
        <w:tc>
          <w:tcPr>
            <w:tcW w:w="1701" w:type="dxa"/>
          </w:tcPr>
          <w:p w:rsidR="00096E02" w:rsidRPr="007D3B7A" w:rsidRDefault="00096E02" w:rsidP="00774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3B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266EFB" w:rsidRPr="007D3B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096E02" w:rsidRPr="007D3B7A" w:rsidRDefault="00266EFB" w:rsidP="00266E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3B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096E02" w:rsidRPr="007D3B7A" w:rsidRDefault="00266EFB" w:rsidP="00266E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3B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96E02" w:rsidRPr="007D3B7A" w:rsidRDefault="00266EFB" w:rsidP="00266E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3B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</w:tbl>
    <w:p w:rsidR="00096E02" w:rsidRDefault="00096E02"/>
    <w:p w:rsidR="00096E02" w:rsidRDefault="00096E02"/>
    <w:p w:rsidR="00AD282C" w:rsidRDefault="00AD282C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/>
    <w:p w:rsidR="00774235" w:rsidRDefault="00774235" w:rsidP="00774235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B3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774235" w:rsidRPr="00563B3A" w:rsidRDefault="00774235" w:rsidP="00774235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четверть</w:t>
      </w:r>
    </w:p>
    <w:tbl>
      <w:tblPr>
        <w:tblStyle w:val="a6"/>
        <w:tblW w:w="0" w:type="auto"/>
        <w:tblInd w:w="-567" w:type="dxa"/>
        <w:tblLayout w:type="fixed"/>
        <w:tblLook w:val="04A0"/>
      </w:tblPr>
      <w:tblGrid>
        <w:gridCol w:w="533"/>
        <w:gridCol w:w="426"/>
        <w:gridCol w:w="2693"/>
        <w:gridCol w:w="1276"/>
        <w:gridCol w:w="1417"/>
        <w:gridCol w:w="2648"/>
        <w:gridCol w:w="1145"/>
      </w:tblGrid>
      <w:tr w:rsidR="00905E8C" w:rsidTr="00905E8C">
        <w:trPr>
          <w:trHeight w:val="692"/>
        </w:trPr>
        <w:tc>
          <w:tcPr>
            <w:tcW w:w="533" w:type="dxa"/>
          </w:tcPr>
          <w:p w:rsidR="00905E8C" w:rsidRDefault="00905E8C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E8C" w:rsidRDefault="00905E8C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05E8C" w:rsidRDefault="00905E8C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E8C" w:rsidRDefault="00905E8C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E8C" w:rsidRDefault="00905E8C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  <w:tc>
          <w:tcPr>
            <w:tcW w:w="2648" w:type="dxa"/>
          </w:tcPr>
          <w:p w:rsidR="00905E8C" w:rsidRDefault="00905E8C" w:rsidP="0090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E8C" w:rsidRDefault="00905E8C" w:rsidP="0090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E8C" w:rsidRDefault="00905E8C" w:rsidP="0090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и вид урока</w:t>
            </w:r>
          </w:p>
        </w:tc>
        <w:tc>
          <w:tcPr>
            <w:tcW w:w="1145" w:type="dxa"/>
          </w:tcPr>
          <w:p w:rsidR="00905E8C" w:rsidRDefault="00905E8C" w:rsidP="0090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E8C" w:rsidRDefault="00905E8C" w:rsidP="0090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урока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05E8C" w:rsidRPr="00F24FA4" w:rsidRDefault="00905E8C" w:rsidP="00313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Откуда ты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>?”</w:t>
            </w:r>
          </w:p>
        </w:tc>
        <w:tc>
          <w:tcPr>
            <w:tcW w:w="1276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Привет, английский!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лекция</w:t>
            </w:r>
          </w:p>
        </w:tc>
        <w:tc>
          <w:tcPr>
            <w:tcW w:w="1145" w:type="dxa"/>
          </w:tcPr>
          <w:p w:rsidR="00CF0D0A" w:rsidRPr="005465B1" w:rsidRDefault="00CF0D0A" w:rsidP="00CF0D0A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be, Hi</w:t>
            </w:r>
          </w:p>
          <w:p w:rsidR="00CF0D0A" w:rsidRPr="005465B1" w:rsidRDefault="00CF0D0A" w:rsidP="00CF0D0A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</w:t>
            </w:r>
          </w:p>
          <w:p w:rsidR="00CF0D0A" w:rsidRPr="005465B1" w:rsidRDefault="00CF0D0A" w:rsidP="00CF0D0A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</w:p>
          <w:p w:rsidR="00CF0D0A" w:rsidRPr="005465B1" w:rsidRDefault="00CF0D0A" w:rsidP="00CF0D0A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name…</w:t>
            </w:r>
          </w:p>
          <w:p w:rsidR="00905E8C" w:rsidRPr="005465B1" w:rsidRDefault="00CF0D0A" w:rsidP="00CF0D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Yes/no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Привет, английский!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смешанный тип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be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, Закрепление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Привет, Лили! Привет, Сесил!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from…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, Страны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Привет, я Линда! Я из Англии!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be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, Национальности</w:t>
            </w:r>
          </w:p>
        </w:tc>
      </w:tr>
      <w:tr w:rsidR="00905E8C" w:rsidRPr="00695648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Привет, я Линда! Я из Англии!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45" w:type="dxa"/>
          </w:tcPr>
          <w:p w:rsidR="00CF0D0A" w:rsidRPr="005465B1" w:rsidRDefault="00CF0D0A" w:rsidP="00CF0D0A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be+ not</w:t>
            </w:r>
          </w:p>
          <w:p w:rsidR="00905E8C" w:rsidRPr="005465B1" w:rsidRDefault="00CF0D0A" w:rsidP="00CF0D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in…,</w:t>
            </w: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</w:tr>
      <w:tr w:rsidR="00905E8C" w:rsidTr="00905E8C">
        <w:tc>
          <w:tcPr>
            <w:tcW w:w="533" w:type="dxa"/>
          </w:tcPr>
          <w:p w:rsidR="00905E8C" w:rsidRPr="00CF0D0A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905E8C" w:rsidRPr="00313A51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Линда англичанка. Том шотландец.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 с местоимениями, Местои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мения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Линда англичанка. Том шотландец.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 с местоимениями, Местоимения.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Привет! Как тебя зовут?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, Профессия. Род занятий.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Привет! Как тебя зовут?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Профессия. Род занятий. Страноведение: знакомство с произведениями,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твой любимый писатель?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be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, Закрепление.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твой любимый писатель?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 xml:space="preserve"> в вопросах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из Шотландии?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905E8C" w:rsidRPr="005465B1" w:rsidRDefault="00CF0D0A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из Шотландии?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CF0D0A" w:rsidRPr="005465B1" w:rsidRDefault="00CF0D0A" w:rsidP="00CF0D0A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  <w:p w:rsidR="00905E8C" w:rsidRPr="005465B1" w:rsidRDefault="00CF0D0A" w:rsidP="00CF0D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Wrong. 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Right/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рады, что мы здесь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905E8C" w:rsidRPr="005465B1" w:rsidRDefault="00F07C69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be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, Закрепление.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рады, что мы здесь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905E8C" w:rsidRPr="005465B1" w:rsidRDefault="00F07C69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люблю лепешки с кремом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905E8C" w:rsidRPr="005465B1" w:rsidRDefault="00F07C69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like…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, Продукты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люблю лепешки с кремом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F07C69" w:rsidRPr="005465B1" w:rsidRDefault="00F07C69" w:rsidP="00F07C69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like…</w:t>
            </w:r>
          </w:p>
          <w:p w:rsidR="00F07C69" w:rsidRPr="005465B1" w:rsidRDefault="00F07C69" w:rsidP="00F07C69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don’t like…</w:t>
            </w:r>
          </w:p>
          <w:p w:rsidR="00905E8C" w:rsidRPr="005465B1" w:rsidRDefault="00F07C69" w:rsidP="00F07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like…?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, Продукты</w:t>
            </w:r>
          </w:p>
        </w:tc>
      </w:tr>
      <w:tr w:rsidR="00905E8C" w:rsidRPr="00695648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бы хотел попробовать йоркширский пудинг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F07C69" w:rsidRPr="005465B1" w:rsidRDefault="00F07C69" w:rsidP="00F07C69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like…</w:t>
            </w:r>
          </w:p>
          <w:p w:rsidR="00905E8C" w:rsidRPr="005465B1" w:rsidRDefault="00F07C69" w:rsidP="00F07C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For breakfast I like…, 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</w:tr>
      <w:tr w:rsidR="00905E8C" w:rsidRPr="00695648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</w:tcPr>
          <w:p w:rsidR="00905E8C" w:rsidRPr="00F24FA4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Угощение или шутка?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F07C69" w:rsidRPr="005465B1" w:rsidRDefault="00F07C69" w:rsidP="00F07C69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I’d like to…</w:t>
            </w:r>
          </w:p>
          <w:p w:rsidR="00905E8C" w:rsidRPr="005465B1" w:rsidRDefault="00F07C69" w:rsidP="00F07C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Would you like to…?, 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лексики</w:t>
            </w:r>
          </w:p>
        </w:tc>
      </w:tr>
      <w:tr w:rsidR="00905E8C" w:rsidTr="00905E8C">
        <w:tc>
          <w:tcPr>
            <w:tcW w:w="533" w:type="dxa"/>
          </w:tcPr>
          <w:p w:rsidR="00905E8C" w:rsidRPr="00F07C69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905E8C" w:rsidRPr="00F24FA4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Счастливый звон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F07C69" w:rsidRPr="005465B1" w:rsidRDefault="00F07C69" w:rsidP="00F07C69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like…</w:t>
            </w:r>
          </w:p>
          <w:p w:rsidR="00905E8C" w:rsidRPr="005465B1" w:rsidRDefault="00F07C69" w:rsidP="00F07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I’d like…</w:t>
            </w:r>
          </w:p>
        </w:tc>
      </w:tr>
      <w:tr w:rsidR="00905E8C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3" w:type="dxa"/>
          </w:tcPr>
          <w:p w:rsidR="00905E8C" w:rsidRPr="00313A51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 проект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Откуда ты?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905E8C" w:rsidRPr="005465B1" w:rsidRDefault="00F07C69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enjoy…</w:t>
            </w:r>
          </w:p>
        </w:tc>
      </w:tr>
      <w:tr w:rsidR="00905E8C" w:rsidRPr="00695648" w:rsidTr="00905E8C">
        <w:tc>
          <w:tcPr>
            <w:tcW w:w="53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3" w:type="dxa"/>
          </w:tcPr>
          <w:p w:rsidR="00905E8C" w:rsidRPr="00313A51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313A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Откуда ты?</w:t>
            </w:r>
            <w:r w:rsidRPr="00313A5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F07C69" w:rsidRPr="005465B1" w:rsidRDefault="00F07C69" w:rsidP="00F07C69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like…</w:t>
            </w:r>
          </w:p>
          <w:p w:rsidR="00F07C69" w:rsidRPr="005465B1" w:rsidRDefault="00F07C69" w:rsidP="00F07C69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likes…</w:t>
            </w:r>
          </w:p>
          <w:p w:rsidR="00905E8C" w:rsidRPr="001F48FB" w:rsidRDefault="00F07C69" w:rsidP="00F07C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She likes…</w:t>
            </w:r>
          </w:p>
        </w:tc>
      </w:tr>
      <w:tr w:rsidR="00905E8C" w:rsidTr="00905E8C">
        <w:tc>
          <w:tcPr>
            <w:tcW w:w="533" w:type="dxa"/>
          </w:tcPr>
          <w:p w:rsidR="00905E8C" w:rsidRPr="001F48FB" w:rsidRDefault="00905E8C" w:rsidP="007742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313A51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Откуда ты?</w:t>
            </w:r>
            <w:r w:rsidRPr="00313A5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145" w:type="dxa"/>
          </w:tcPr>
          <w:p w:rsidR="00905E8C" w:rsidRPr="005465B1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E8C" w:rsidTr="00905E8C">
        <w:tc>
          <w:tcPr>
            <w:tcW w:w="533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3" w:type="dxa"/>
          </w:tcPr>
          <w:p w:rsidR="00905E8C" w:rsidRDefault="00905E8C" w:rsidP="00313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313A51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Откуда ты?</w:t>
            </w:r>
            <w:r w:rsidRPr="00313A5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905E8C" w:rsidRDefault="00F07C69" w:rsidP="00546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417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8" w:type="dxa"/>
          </w:tcPr>
          <w:p w:rsidR="00905E8C" w:rsidRDefault="00905E8C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45" w:type="dxa"/>
          </w:tcPr>
          <w:p w:rsidR="00905E8C" w:rsidRPr="005465B1" w:rsidRDefault="00F07C69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B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</w:tbl>
    <w:p w:rsidR="00774235" w:rsidRDefault="00774235" w:rsidP="00774235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13A51" w:rsidRDefault="00313A51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154F06" w:rsidRDefault="00154F06" w:rsidP="00154F06">
      <w:pPr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154F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четверть</w:t>
      </w:r>
    </w:p>
    <w:tbl>
      <w:tblPr>
        <w:tblStyle w:val="a6"/>
        <w:tblW w:w="0" w:type="auto"/>
        <w:tblInd w:w="-567" w:type="dxa"/>
        <w:tblLayout w:type="fixed"/>
        <w:tblLook w:val="04A0"/>
      </w:tblPr>
      <w:tblGrid>
        <w:gridCol w:w="533"/>
        <w:gridCol w:w="568"/>
        <w:gridCol w:w="2835"/>
        <w:gridCol w:w="1275"/>
        <w:gridCol w:w="1276"/>
        <w:gridCol w:w="2497"/>
        <w:gridCol w:w="1154"/>
      </w:tblGrid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276" w:type="dxa"/>
          </w:tcPr>
          <w:p w:rsidR="00154F06" w:rsidRDefault="00154F06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  <w:tc>
          <w:tcPr>
            <w:tcW w:w="2497" w:type="dxa"/>
          </w:tcPr>
          <w:p w:rsidR="00154F06" w:rsidRDefault="00154F06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06" w:rsidRDefault="00154F06" w:rsidP="008114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и вид урока</w:t>
            </w:r>
          </w:p>
        </w:tc>
        <w:tc>
          <w:tcPr>
            <w:tcW w:w="1154" w:type="dxa"/>
          </w:tcPr>
          <w:p w:rsidR="00154F06" w:rsidRDefault="00154F06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06" w:rsidRDefault="00154F06" w:rsidP="008114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урока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54F06" w:rsidRPr="00313A51" w:rsidRDefault="00154F06" w:rsidP="007742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7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313A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 w:rsidRPr="00313A51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Кто у тебя есть?</w:t>
            </w:r>
            <w:r w:rsidRPr="00313A51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27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4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54F06" w:rsidRPr="00313A51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есть много домашних животных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лекция</w:t>
            </w:r>
          </w:p>
        </w:tc>
        <w:tc>
          <w:tcPr>
            <w:tcW w:w="1154" w:type="dxa"/>
          </w:tcPr>
          <w:p w:rsidR="001F48FB" w:rsidRPr="001F48FB" w:rsidRDefault="001F48FB" w:rsidP="001F48FB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Множественное число имен существительных</w:t>
            </w:r>
          </w:p>
          <w:p w:rsidR="00154F06" w:rsidRPr="001F48FB" w:rsidRDefault="001F48FB" w:rsidP="001F4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has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, Счет 1-10-Повторение. Введение лексики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есть много домашних животных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смешанный тип</w:t>
            </w:r>
          </w:p>
        </w:tc>
        <w:tc>
          <w:tcPr>
            <w:tcW w:w="1154" w:type="dxa"/>
          </w:tcPr>
          <w:p w:rsidR="001F48FB" w:rsidRPr="001F48FB" w:rsidRDefault="001F48FB" w:rsidP="001F48FB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Притяжательные местоимения, Закрепление</w:t>
            </w:r>
          </w:p>
          <w:p w:rsidR="00154F06" w:rsidRPr="001F48FB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считать 1, 2, 3… 10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F48FB" w:rsidRPr="001F48FB" w:rsidRDefault="001F48FB" w:rsidP="001F48FB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  <w:p w:rsidR="00154F06" w:rsidRPr="001F48FB" w:rsidRDefault="001F48FB" w:rsidP="001F4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has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, 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считать 1, 2, 3… 10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прекрасная семья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прекрасная семья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F48FB" w:rsidRPr="001F48FB" w:rsidRDefault="001F48FB" w:rsidP="001F48FB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  <w:p w:rsidR="00154F06" w:rsidRPr="001F48FB" w:rsidRDefault="001F48FB" w:rsidP="001F4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This is…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, Алфавит.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154F06" w:rsidRPr="002E627F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тебя есть брат или сестра?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Повторение, алфавит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тебя есть брат или сестра?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 xml:space="preserve">Глагол </w:t>
            </w: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be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, алфавит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умею петь алфавит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has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8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, алфавит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умею петь алфавит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Транскрипция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это значит?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Транскрипция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это значит?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могу прочитать много английских слов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могу прочитать много английских слов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154F06" w:rsidRPr="00662F24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 проект 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Мой семейный альбом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Работа с диалог</w:t>
            </w:r>
            <w:r w:rsidRPr="001F48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ом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проекта 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Мой семейный альбом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Работа с диалогом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проекта 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Мой семейный альбом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Работа с диалогом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154F06" w:rsidRPr="00662F24" w:rsidRDefault="00154F06" w:rsidP="00662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Мое любимое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домашнее животное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35" w:type="dxa"/>
          </w:tcPr>
          <w:p w:rsidR="00154F06" w:rsidRPr="002E627F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Мое любимое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домашнее животное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Дикие животные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у тебя есть?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у тебя есть?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у тебя есть?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154" w:type="dxa"/>
          </w:tcPr>
          <w:p w:rsidR="00154F06" w:rsidRPr="001F48FB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F06" w:rsidTr="00154F06">
        <w:tc>
          <w:tcPr>
            <w:tcW w:w="533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35" w:type="dxa"/>
          </w:tcPr>
          <w:p w:rsidR="00154F06" w:rsidRPr="00662F24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у тебя есть?</w:t>
            </w: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5" w:type="dxa"/>
          </w:tcPr>
          <w:p w:rsidR="00154F06" w:rsidRDefault="008114DA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276" w:type="dxa"/>
          </w:tcPr>
          <w:p w:rsidR="00154F06" w:rsidRDefault="00154F06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:rsidR="00154F06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154" w:type="dxa"/>
          </w:tcPr>
          <w:p w:rsidR="00154F06" w:rsidRPr="001F48FB" w:rsidRDefault="001F48FB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8F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</w:tbl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FC3732" w:rsidRDefault="00FC3732" w:rsidP="00FC3732">
      <w:pPr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FC37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четверть</w:t>
      </w:r>
    </w:p>
    <w:tbl>
      <w:tblPr>
        <w:tblStyle w:val="a6"/>
        <w:tblW w:w="0" w:type="auto"/>
        <w:tblInd w:w="-567" w:type="dxa"/>
        <w:tblLayout w:type="fixed"/>
        <w:tblLook w:val="04A0"/>
      </w:tblPr>
      <w:tblGrid>
        <w:gridCol w:w="533"/>
        <w:gridCol w:w="568"/>
        <w:gridCol w:w="3118"/>
        <w:gridCol w:w="1276"/>
        <w:gridCol w:w="1417"/>
        <w:gridCol w:w="1560"/>
        <w:gridCol w:w="1666"/>
      </w:tblGrid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417" w:type="dxa"/>
          </w:tcPr>
          <w:p w:rsidR="00FC3732" w:rsidRDefault="00FC3732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  <w:tc>
          <w:tcPr>
            <w:tcW w:w="1560" w:type="dxa"/>
          </w:tcPr>
          <w:p w:rsidR="00FC3732" w:rsidRDefault="00FC3732" w:rsidP="00FC3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FC3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и вид урока</w:t>
            </w:r>
          </w:p>
          <w:p w:rsidR="00FC3732" w:rsidRDefault="00FC3732" w:rsidP="00FC3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FC3732" w:rsidRDefault="00FC3732" w:rsidP="00FC3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FC3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урока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C3732" w:rsidRPr="00662F24" w:rsidRDefault="00FC3732" w:rsidP="007742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5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662F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Pr="00662F24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Что ты умеешь делать?</w:t>
            </w:r>
            <w:r w:rsidRPr="00662F24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Британия – привлекательная страна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лекция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Британия – привлекательная страна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знаменит Лондон?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, Введение лексики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знаменит Лондон?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, Введение лексики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умею играть на трубе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умею играть на трубе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Can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умею играть в баскетбол. А ты умеешь? 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умею играть в баскетбол. А ты умеешь?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 текст, пожалуйста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Повелительное наклонение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FC3732" w:rsidRPr="00C635A6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 текст, пожалуйста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Повелительное наклонение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8" w:type="dxa"/>
          </w:tcPr>
          <w:p w:rsidR="00FC3732" w:rsidRPr="00C635A6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тебе лет?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Притяжательный падеж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Pr="00662F24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F2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:rsidR="00FC3732" w:rsidRPr="00C635A6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тебе лет?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Притяжательный падеж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бы хотел купить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велосипед. А ты хочешь?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Притяжател</w:t>
            </w:r>
            <w:r w:rsidRPr="00724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ьный падеж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бы хотел купить велосипед. А ты хочешь?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больше?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больше?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RPr="00695648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книга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724129" w:rsidRPr="00724129" w:rsidRDefault="00724129" w:rsidP="00724129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I’d like…</w:t>
            </w:r>
          </w:p>
          <w:p w:rsidR="00FC3732" w:rsidRPr="00724129" w:rsidRDefault="00724129" w:rsidP="007241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 you like..?</w:t>
            </w:r>
          </w:p>
        </w:tc>
      </w:tr>
      <w:tr w:rsidR="00FC3732" w:rsidRPr="00695648" w:rsidTr="00FC3732">
        <w:tc>
          <w:tcPr>
            <w:tcW w:w="533" w:type="dxa"/>
          </w:tcPr>
          <w:p w:rsidR="00FC3732" w:rsidRPr="00724129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книга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724129" w:rsidRPr="00724129" w:rsidRDefault="00724129" w:rsidP="00724129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I’d like…</w:t>
            </w:r>
          </w:p>
          <w:p w:rsidR="00FC3732" w:rsidRPr="00724129" w:rsidRDefault="00724129" w:rsidP="007241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 you like..?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Место, где я живу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I’d like to buy…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8" w:type="dxa"/>
          </w:tcPr>
          <w:p w:rsidR="00FC3732" w:rsidRPr="008C4873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Место, где я живу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I’d like to buy…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из моего окна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Степени сравнения прилагательных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из моего окна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Степени сравнения прилагательных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 круглый год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Степени сравнения прилагательных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 круглый год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is\there</w:t>
            </w: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Днем Рождения!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is\there</w:t>
            </w: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Днем Рождения!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is\there</w:t>
            </w: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18" w:type="dxa"/>
          </w:tcPr>
          <w:p w:rsidR="00FC3732" w:rsidRPr="006E739D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Замечательное путешествие в Англию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is\there</w:t>
            </w: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1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18" w:type="dxa"/>
          </w:tcPr>
          <w:p w:rsidR="00FC3732" w:rsidRPr="006E739D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Что ты умеешь делать?”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Закрепление предлогов</w:t>
            </w: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18" w:type="dxa"/>
          </w:tcPr>
          <w:p w:rsidR="00FC3732" w:rsidRPr="006E739D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 по теме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Что ты умеешь делать?”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коррекция знаний, умений и навыков, теоретическая или практичес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кая самостоятельная работа</w:t>
            </w:r>
          </w:p>
        </w:tc>
        <w:tc>
          <w:tcPr>
            <w:tcW w:w="1666" w:type="dxa"/>
          </w:tcPr>
          <w:p w:rsidR="00FC3732" w:rsidRPr="00724129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732" w:rsidTr="00FC3732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1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Что ты умеешь делать?”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417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смешанный тип</w:t>
            </w:r>
          </w:p>
        </w:tc>
        <w:tc>
          <w:tcPr>
            <w:tcW w:w="1666" w:type="dxa"/>
          </w:tcPr>
          <w:p w:rsidR="00FC3732" w:rsidRPr="00724129" w:rsidRDefault="00724129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29">
              <w:rPr>
                <w:rFonts w:ascii="Times New Roman" w:hAnsi="Times New Roman" w:cs="Times New Roman"/>
                <w:sz w:val="28"/>
                <w:szCs w:val="28"/>
              </w:rPr>
              <w:t>Закрепление предлогов</w:t>
            </w:r>
          </w:p>
        </w:tc>
      </w:tr>
    </w:tbl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6E739D" w:rsidRDefault="006E739D" w:rsidP="00AF3943">
      <w:pPr>
        <w:rPr>
          <w:rFonts w:ascii="Times New Roman" w:hAnsi="Times New Roman" w:cs="Times New Roman"/>
          <w:sz w:val="28"/>
          <w:szCs w:val="28"/>
        </w:rPr>
      </w:pPr>
    </w:p>
    <w:p w:rsidR="00AF3943" w:rsidRDefault="00AF3943" w:rsidP="00AF3943">
      <w:pPr>
        <w:rPr>
          <w:rFonts w:ascii="Times New Roman" w:hAnsi="Times New Roman" w:cs="Times New Roman"/>
          <w:sz w:val="28"/>
          <w:szCs w:val="28"/>
        </w:rPr>
      </w:pPr>
    </w:p>
    <w:p w:rsidR="00F92C22" w:rsidRDefault="00F92C22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F92C22" w:rsidRDefault="00F92C22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F92C22" w:rsidRDefault="00F92C22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четверть</w:t>
      </w:r>
    </w:p>
    <w:tbl>
      <w:tblPr>
        <w:tblStyle w:val="a6"/>
        <w:tblW w:w="0" w:type="auto"/>
        <w:tblInd w:w="-567" w:type="dxa"/>
        <w:tblLayout w:type="fixed"/>
        <w:tblLook w:val="04A0"/>
      </w:tblPr>
      <w:tblGrid>
        <w:gridCol w:w="533"/>
        <w:gridCol w:w="568"/>
        <w:gridCol w:w="3260"/>
        <w:gridCol w:w="1276"/>
        <w:gridCol w:w="1275"/>
        <w:gridCol w:w="1701"/>
        <w:gridCol w:w="1525"/>
      </w:tblGrid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275" w:type="dxa"/>
          </w:tcPr>
          <w:p w:rsidR="00FC3732" w:rsidRDefault="00FC3732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  <w:tc>
          <w:tcPr>
            <w:tcW w:w="1701" w:type="dxa"/>
          </w:tcPr>
          <w:p w:rsidR="00FC3732" w:rsidRDefault="00FC3732" w:rsidP="007742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C22" w:rsidRDefault="00F92C22" w:rsidP="00F92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и вид урока</w:t>
            </w:r>
          </w:p>
        </w:tc>
        <w:tc>
          <w:tcPr>
            <w:tcW w:w="1525" w:type="dxa"/>
          </w:tcPr>
          <w:p w:rsidR="00FC3732" w:rsidRDefault="00FC3732" w:rsidP="00F92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C22" w:rsidRDefault="00F92C22" w:rsidP="00F92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урока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C3732" w:rsidRPr="006E739D" w:rsidRDefault="00FC3732" w:rsidP="007742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E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2D4E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 w:rsidRPr="006E739D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Что ты любишь делать?</w:t>
            </w:r>
            <w:r w:rsidRPr="006E739D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обычно смотрим телевизор по вечерам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лекция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Порядковые числительные, месяцы. Даты.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не часто играю в компьютерные игры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смешанный тип</w:t>
            </w:r>
          </w:p>
        </w:tc>
        <w:tc>
          <w:tcPr>
            <w:tcW w:w="1525" w:type="dxa"/>
          </w:tcPr>
          <w:p w:rsidR="00013711" w:rsidRPr="00013711" w:rsidRDefault="00013711" w:rsidP="00013711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</w:p>
          <w:p w:rsidR="00013711" w:rsidRPr="00013711" w:rsidRDefault="00013711" w:rsidP="00013711">
            <w:pPr>
              <w:tabs>
                <w:tab w:val="left" w:pos="6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  <w:proofErr w:type="spellEnd"/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, Дни недели.</w:t>
            </w:r>
          </w:p>
          <w:p w:rsidR="00FC3732" w:rsidRPr="00013711" w:rsidRDefault="00013711" w:rsidP="000137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Turn</w:t>
            </w: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</w:t>
            </w:r>
            <w:proofErr w:type="spellEnd"/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ir</w:t>
            </w:r>
            <w:proofErr w:type="spellEnd"/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киты едят мороженое?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какие игры ты обычно играешь?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Маленькая Русалочка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Урок чтения: обобщение правил чтения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 понравилось День рождения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знаний, умений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Present Simple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 было весело на каникулах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Simple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делал?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Специальные вопросы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Необычный мальчик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Специальные вопросы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Необычный мальчик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 Simple+-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продаем гараж на следующей неделе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Future Simple+-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пойдешь на вечеринку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Future Simple+-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0" w:type="dxa"/>
          </w:tcPr>
          <w:p w:rsidR="00FC3732" w:rsidRPr="002D4E43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 летние каникулы!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Future Simple+-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хорошие новости!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Future Simple+-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0" w:type="dxa"/>
          </w:tcPr>
          <w:p w:rsidR="00FC3732" w:rsidRPr="003B4880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делает Великан?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знаний, умений и навыков,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Вопросительные слова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любишь играть в прятки?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60" w:type="dxa"/>
          </w:tcPr>
          <w:p w:rsidR="00FC3732" w:rsidRPr="0005722E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 проект </w:t>
            </w:r>
            <w:r w:rsidRPr="000572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я проведу летние каникулы</w:t>
            </w:r>
            <w:r w:rsidRPr="000572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проекта  </w:t>
            </w:r>
            <w:r w:rsidRPr="000572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я проведу летние каникулы</w:t>
            </w:r>
            <w:r w:rsidRPr="000572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проекта  </w:t>
            </w:r>
            <w:r w:rsidRPr="0005722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я проведу летние каникулы</w:t>
            </w:r>
            <w:r w:rsidRPr="0005722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по темам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ты любишь делать?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ты любишь делать?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ция, беседа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Повторение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ты любишь делать?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систематизация, беседа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0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ты любишь делать?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525" w:type="dxa"/>
          </w:tcPr>
          <w:p w:rsidR="00FC3732" w:rsidRPr="00013711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732" w:rsidTr="00AF3943">
        <w:tc>
          <w:tcPr>
            <w:tcW w:w="533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0" w:type="dxa"/>
          </w:tcPr>
          <w:p w:rsidR="00FC3732" w:rsidRPr="006E739D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ты любишь делать?</w:t>
            </w:r>
            <w:r w:rsidRPr="006E739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276" w:type="dxa"/>
          </w:tcPr>
          <w:p w:rsidR="00FC3732" w:rsidRDefault="00AF3943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275" w:type="dxa"/>
          </w:tcPr>
          <w:p w:rsidR="00FC3732" w:rsidRDefault="00FC373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C3732" w:rsidRDefault="00F92C22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урок, смешанный тип</w:t>
            </w:r>
          </w:p>
        </w:tc>
        <w:tc>
          <w:tcPr>
            <w:tcW w:w="1525" w:type="dxa"/>
          </w:tcPr>
          <w:p w:rsidR="00FC3732" w:rsidRPr="00013711" w:rsidRDefault="00013711" w:rsidP="007742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71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</w:tbl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 w:rsidP="00774235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74235" w:rsidRDefault="00774235"/>
    <w:p w:rsidR="00FF3036" w:rsidRDefault="00FF3036"/>
    <w:p w:rsidR="00FF3036" w:rsidRDefault="00FF3036"/>
    <w:p w:rsidR="00FF3036" w:rsidRDefault="00FF3036"/>
    <w:p w:rsidR="00FF3036" w:rsidRDefault="00FF3036"/>
    <w:p w:rsidR="00FF3036" w:rsidRDefault="00FF3036"/>
    <w:p w:rsidR="00FF3036" w:rsidRDefault="00FF3036"/>
    <w:p w:rsidR="00FF3036" w:rsidRDefault="00FF3036"/>
    <w:p w:rsidR="00FF3036" w:rsidRDefault="00FF3036"/>
    <w:p w:rsidR="00FF3036" w:rsidRDefault="00FF3036"/>
    <w:p w:rsidR="00FF3036" w:rsidRDefault="00FF3036"/>
    <w:p w:rsidR="00FF3036" w:rsidRDefault="00FF3036"/>
    <w:p w:rsidR="006A1A7A" w:rsidRPr="007D3B7A" w:rsidRDefault="006A1A7A" w:rsidP="006A1A7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Средства контроля</w:t>
      </w:r>
    </w:p>
    <w:p w:rsidR="006A1A7A" w:rsidRPr="007D3B7A" w:rsidRDefault="006A1A7A" w:rsidP="006A1A7A">
      <w:pPr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FF3036" w:rsidRDefault="00FF3036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C50491" w:rsidRDefault="00C50491"/>
    <w:p w:rsidR="00FF3036" w:rsidRDefault="00FF3036"/>
    <w:p w:rsidR="00FF3036" w:rsidRDefault="00FF3036"/>
    <w:p w:rsidR="00FF3036" w:rsidRDefault="00FF3036"/>
    <w:p w:rsidR="00FF3036" w:rsidRDefault="00FF3036"/>
    <w:p w:rsidR="00FF3036" w:rsidRDefault="00FF3036"/>
    <w:p w:rsidR="00FF3036" w:rsidRDefault="00FF3036"/>
    <w:p w:rsidR="007D3B7A" w:rsidRDefault="007D3B7A" w:rsidP="00FF3036"/>
    <w:p w:rsidR="007D3B7A" w:rsidRDefault="007D3B7A" w:rsidP="00FF3036"/>
    <w:p w:rsidR="007D3B7A" w:rsidRDefault="007D3B7A" w:rsidP="007D3B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A59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Учебно-методические средства обучения</w:t>
      </w:r>
    </w:p>
    <w:p w:rsidR="007D3B7A" w:rsidRPr="00033104" w:rsidRDefault="007D3B7A" w:rsidP="007D3B7A">
      <w:pPr>
        <w:pStyle w:val="a5"/>
        <w:numPr>
          <w:ilvl w:val="0"/>
          <w:numId w:val="3"/>
        </w:numPr>
        <w:ind w:left="-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03310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D3B7A" w:rsidRPr="005D22CD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Английский язык: учеб. Для 5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</w:t>
      </w:r>
      <w:r>
        <w:rPr>
          <w:rFonts w:ascii="Times New Roman" w:hAnsi="Times New Roman" w:cs="Times New Roman"/>
          <w:sz w:val="28"/>
          <w:szCs w:val="28"/>
        </w:rPr>
        <w:t>ния, изд-во “Просвещение”.  – 12</w:t>
      </w:r>
      <w:r w:rsidRPr="005D22CD">
        <w:rPr>
          <w:rFonts w:ascii="Times New Roman" w:hAnsi="Times New Roman" w:cs="Times New Roman"/>
          <w:sz w:val="28"/>
          <w:szCs w:val="28"/>
        </w:rPr>
        <w:t>-е изд., п</w:t>
      </w:r>
      <w:r>
        <w:rPr>
          <w:rFonts w:ascii="Times New Roman" w:hAnsi="Times New Roman" w:cs="Times New Roman"/>
          <w:sz w:val="28"/>
          <w:szCs w:val="28"/>
        </w:rPr>
        <w:t>ерераб. – М.: Просвещение, 2009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D3B7A" w:rsidRPr="007C5F26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В.П. Кузовлев, Н. М. Лапа: Аудиоприложение к учеб</w:t>
      </w:r>
      <w:r>
        <w:rPr>
          <w:rFonts w:ascii="Times New Roman" w:hAnsi="Times New Roman" w:cs="Times New Roman"/>
          <w:sz w:val="28"/>
          <w:szCs w:val="28"/>
        </w:rPr>
        <w:t xml:space="preserve">нику / Москва: Просвещение, 2009 </w:t>
      </w:r>
      <w:r w:rsidRPr="007C5F26">
        <w:rPr>
          <w:rFonts w:ascii="Times New Roman" w:hAnsi="Times New Roman" w:cs="Times New Roman"/>
          <w:sz w:val="28"/>
          <w:szCs w:val="28"/>
        </w:rPr>
        <w:t>г.</w:t>
      </w:r>
    </w:p>
    <w:p w:rsidR="007D3B7A" w:rsidRPr="007C5F26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 xml:space="preserve">- 300 современных тем по английскому языку/ О.А. 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Бережная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>. – Изд. 3 –е.- Ростов н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 xml:space="preserve">: Феникс; Донецк: ООО ПКФ БАО, 2008.-413[1] </w:t>
      </w:r>
      <w:r w:rsidRPr="007C5F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5F26">
        <w:rPr>
          <w:rFonts w:ascii="Times New Roman" w:hAnsi="Times New Roman" w:cs="Times New Roman"/>
          <w:sz w:val="28"/>
          <w:szCs w:val="28"/>
        </w:rPr>
        <w:t>.- (Большая перемена).</w:t>
      </w:r>
    </w:p>
    <w:p w:rsidR="007D3B7A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Английская грамматика – это не страшно!/ О.В. Дьяконов. – М.: Эксмо, 2011. – 272 с.: ил. – (Язык без репетитора)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3B7A" w:rsidRPr="00033104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7A" w:rsidRPr="00033104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>2. Дидактический материал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D3B7A" w:rsidRPr="007C5F26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 Тесты по базовому курсу английской грамматики / О. В. Афанасьева, А. С. Саакян. – М.: Эксмо, 2010. – 240с. – (Иностранный язык шаг за шагом).</w:t>
      </w:r>
    </w:p>
    <w:p w:rsidR="007D3B7A" w:rsidRPr="007C5F26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Повторяем времена английского глагола. – М.: Дрофа, 1996 г.</w:t>
      </w:r>
    </w:p>
    <w:p w:rsidR="007D3B7A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Английский язык. Тексты для чтения и понимания. – М.: Аквариум, 1997 г.</w:t>
      </w:r>
    </w:p>
    <w:p w:rsidR="007D3B7A" w:rsidRDefault="007D3B7A" w:rsidP="007D3B7A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83E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Таблицы:</w:t>
      </w:r>
    </w:p>
    <w:p w:rsidR="007D3B7A" w:rsidRPr="00150E18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0E18">
        <w:rPr>
          <w:rFonts w:ascii="Times New Roman" w:hAnsi="Times New Roman" w:cs="Times New Roman"/>
          <w:sz w:val="28"/>
          <w:szCs w:val="28"/>
        </w:rPr>
        <w:t xml:space="preserve">- </w:t>
      </w:r>
      <w:r w:rsidRPr="007D3B7A">
        <w:rPr>
          <w:rFonts w:ascii="Times New Roman" w:hAnsi="Times New Roman" w:cs="Times New Roman"/>
          <w:sz w:val="28"/>
          <w:szCs w:val="28"/>
        </w:rPr>
        <w:t>Глагол</w:t>
      </w:r>
      <w:r w:rsidRPr="00150E18">
        <w:rPr>
          <w:rFonts w:ascii="Times New Roman" w:hAnsi="Times New Roman" w:cs="Times New Roman"/>
          <w:sz w:val="28"/>
          <w:szCs w:val="28"/>
        </w:rPr>
        <w:t xml:space="preserve">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150E18">
        <w:rPr>
          <w:rFonts w:ascii="Times New Roman" w:hAnsi="Times New Roman" w:cs="Times New Roman"/>
          <w:sz w:val="28"/>
          <w:szCs w:val="28"/>
        </w:rPr>
        <w:t xml:space="preserve">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be</w:t>
      </w:r>
    </w:p>
    <w:p w:rsidR="007D3B7A" w:rsidRPr="00150E18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0E18">
        <w:rPr>
          <w:rFonts w:ascii="Times New Roman" w:hAnsi="Times New Roman" w:cs="Times New Roman"/>
          <w:sz w:val="28"/>
          <w:szCs w:val="28"/>
        </w:rPr>
        <w:t xml:space="preserve">- </w:t>
      </w:r>
      <w:r w:rsidRPr="007D3B7A">
        <w:rPr>
          <w:rFonts w:ascii="Times New Roman" w:hAnsi="Times New Roman" w:cs="Times New Roman"/>
          <w:sz w:val="28"/>
          <w:szCs w:val="28"/>
        </w:rPr>
        <w:t>Артикли</w:t>
      </w:r>
    </w:p>
    <w:p w:rsidR="007D3B7A" w:rsidRPr="00150E18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0E18">
        <w:rPr>
          <w:rFonts w:ascii="Times New Roman" w:hAnsi="Times New Roman" w:cs="Times New Roman"/>
          <w:sz w:val="28"/>
          <w:szCs w:val="28"/>
        </w:rPr>
        <w:t xml:space="preserve">- </w:t>
      </w:r>
      <w:r w:rsidRPr="007D3B7A">
        <w:rPr>
          <w:rFonts w:ascii="Times New Roman" w:hAnsi="Times New Roman" w:cs="Times New Roman"/>
          <w:sz w:val="28"/>
          <w:szCs w:val="28"/>
        </w:rPr>
        <w:t>Глагол</w:t>
      </w:r>
      <w:r w:rsidRPr="00150E18">
        <w:rPr>
          <w:rFonts w:ascii="Times New Roman" w:hAnsi="Times New Roman" w:cs="Times New Roman"/>
          <w:sz w:val="28"/>
          <w:szCs w:val="28"/>
        </w:rPr>
        <w:t xml:space="preserve">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150E18">
        <w:rPr>
          <w:rFonts w:ascii="Times New Roman" w:hAnsi="Times New Roman" w:cs="Times New Roman"/>
          <w:sz w:val="28"/>
          <w:szCs w:val="28"/>
        </w:rPr>
        <w:t xml:space="preserve">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got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3B7A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3B7A">
        <w:rPr>
          <w:rFonts w:ascii="Times New Roman" w:hAnsi="Times New Roman" w:cs="Times New Roman"/>
          <w:sz w:val="28"/>
          <w:szCs w:val="28"/>
        </w:rPr>
        <w:t>- Притяжательные местоимения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3B7A">
        <w:rPr>
          <w:rFonts w:ascii="Times New Roman" w:hAnsi="Times New Roman" w:cs="Times New Roman"/>
          <w:sz w:val="28"/>
          <w:szCs w:val="28"/>
        </w:rPr>
        <w:t xml:space="preserve">- Модальный глагол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can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3B7A">
        <w:rPr>
          <w:rFonts w:ascii="Times New Roman" w:hAnsi="Times New Roman" w:cs="Times New Roman"/>
          <w:sz w:val="28"/>
          <w:szCs w:val="28"/>
        </w:rPr>
        <w:t>- Повелительное наклонение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3B7A">
        <w:rPr>
          <w:rFonts w:ascii="Times New Roman" w:hAnsi="Times New Roman" w:cs="Times New Roman"/>
          <w:sz w:val="28"/>
          <w:szCs w:val="28"/>
        </w:rPr>
        <w:t>- Притяжательный падеж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3B7A">
        <w:rPr>
          <w:rFonts w:ascii="Times New Roman" w:hAnsi="Times New Roman" w:cs="Times New Roman"/>
          <w:sz w:val="28"/>
          <w:szCs w:val="28"/>
        </w:rPr>
        <w:t>- Количественные местоимения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3B7A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3B7A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7D3B7A">
        <w:rPr>
          <w:rFonts w:ascii="Times New Roman" w:hAnsi="Times New Roman" w:cs="Times New Roman"/>
          <w:sz w:val="28"/>
          <w:szCs w:val="28"/>
        </w:rPr>
        <w:t xml:space="preserve">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7D3B7A">
        <w:rPr>
          <w:rFonts w:ascii="Times New Roman" w:hAnsi="Times New Roman" w:cs="Times New Roman"/>
          <w:sz w:val="28"/>
          <w:szCs w:val="28"/>
        </w:rPr>
        <w:t>/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3B7A">
        <w:rPr>
          <w:rFonts w:ascii="Times New Roman" w:hAnsi="Times New Roman" w:cs="Times New Roman"/>
          <w:sz w:val="28"/>
          <w:szCs w:val="28"/>
        </w:rPr>
        <w:t>- Предложные фразы</w:t>
      </w:r>
    </w:p>
    <w:p w:rsidR="007D3B7A" w:rsidRPr="00150E18" w:rsidRDefault="007D3B7A" w:rsidP="007D3B7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50E18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7D3B7A">
        <w:rPr>
          <w:rFonts w:ascii="Times New Roman" w:hAnsi="Times New Roman" w:cs="Times New Roman"/>
          <w:sz w:val="28"/>
          <w:szCs w:val="28"/>
        </w:rPr>
        <w:t>Порядковые</w:t>
      </w:r>
      <w:r w:rsidRPr="00150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3B7A">
        <w:rPr>
          <w:rFonts w:ascii="Times New Roman" w:hAnsi="Times New Roman" w:cs="Times New Roman"/>
          <w:sz w:val="28"/>
          <w:szCs w:val="28"/>
        </w:rPr>
        <w:t>числительные</w:t>
      </w:r>
    </w:p>
    <w:p w:rsidR="007D3B7A" w:rsidRPr="00150E18" w:rsidRDefault="007D3B7A" w:rsidP="007D3B7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50E18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150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150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Tense</w:t>
      </w:r>
    </w:p>
    <w:p w:rsidR="007D3B7A" w:rsidRPr="007D3B7A" w:rsidRDefault="007D3B7A" w:rsidP="007D3B7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7D3B7A">
        <w:rPr>
          <w:rFonts w:ascii="Times New Roman" w:hAnsi="Times New Roman" w:cs="Times New Roman"/>
          <w:sz w:val="28"/>
          <w:szCs w:val="28"/>
          <w:lang w:val="en-US"/>
        </w:rPr>
        <w:t>- Past Simple Tense</w:t>
      </w:r>
    </w:p>
    <w:p w:rsidR="007D3B7A" w:rsidRPr="00150E18" w:rsidRDefault="007D3B7A" w:rsidP="007D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0E18">
        <w:rPr>
          <w:rFonts w:ascii="Times New Roman" w:hAnsi="Times New Roman" w:cs="Times New Roman"/>
          <w:sz w:val="28"/>
          <w:szCs w:val="28"/>
        </w:rPr>
        <w:t xml:space="preserve">-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150E18">
        <w:rPr>
          <w:rFonts w:ascii="Times New Roman" w:hAnsi="Times New Roman" w:cs="Times New Roman"/>
          <w:sz w:val="28"/>
          <w:szCs w:val="28"/>
        </w:rPr>
        <w:t xml:space="preserve"> </w:t>
      </w:r>
      <w:r w:rsidRPr="007D3B7A">
        <w:rPr>
          <w:rFonts w:ascii="Times New Roman" w:hAnsi="Times New Roman" w:cs="Times New Roman"/>
          <w:sz w:val="28"/>
          <w:szCs w:val="28"/>
          <w:lang w:val="en-US"/>
        </w:rPr>
        <w:t>Simple</w:t>
      </w:r>
    </w:p>
    <w:p w:rsidR="007D3B7A" w:rsidRPr="00150E18" w:rsidRDefault="007D3B7A" w:rsidP="007D3B7A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E18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3B7A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  <w:r w:rsidRPr="00150E18">
        <w:rPr>
          <w:rFonts w:ascii="Times New Roman" w:hAnsi="Times New Roman" w:cs="Times New Roman"/>
          <w:b/>
          <w:sz w:val="28"/>
          <w:szCs w:val="28"/>
        </w:rPr>
        <w:t>:</w:t>
      </w:r>
    </w:p>
    <w:p w:rsidR="007D3B7A" w:rsidRPr="00B907EA" w:rsidRDefault="007D3B7A" w:rsidP="007D3B7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Компьютер</w:t>
      </w:r>
    </w:p>
    <w:p w:rsidR="007D3B7A" w:rsidRPr="00B907EA" w:rsidRDefault="007D3B7A" w:rsidP="007D3B7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Проектор</w:t>
      </w:r>
    </w:p>
    <w:p w:rsidR="007D3B7A" w:rsidRPr="00B907EA" w:rsidRDefault="007D3B7A" w:rsidP="007D3B7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Доска</w:t>
      </w:r>
      <w:bookmarkStart w:id="0" w:name="_GoBack"/>
      <w:bookmarkEnd w:id="0"/>
    </w:p>
    <w:p w:rsidR="007D3B7A" w:rsidRPr="00B907EA" w:rsidRDefault="007D3B7A" w:rsidP="007D3B7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Аудиомагнитофон</w:t>
      </w:r>
    </w:p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7D3B7A" w:rsidRDefault="007D3B7A" w:rsidP="00FF3036"/>
    <w:p w:rsidR="00C50491" w:rsidRPr="00C50491" w:rsidRDefault="00C50491" w:rsidP="00FF3036">
      <w:pPr>
        <w:spacing w:after="0"/>
        <w:rPr>
          <w:color w:val="FF0000"/>
          <w:sz w:val="28"/>
          <w:szCs w:val="28"/>
        </w:rPr>
      </w:pPr>
    </w:p>
    <w:sectPr w:rsidR="00C50491" w:rsidRPr="00C50491" w:rsidSect="00846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D7F94"/>
    <w:multiLevelType w:val="hybridMultilevel"/>
    <w:tmpl w:val="5B5C6C32"/>
    <w:lvl w:ilvl="0" w:tplc="AE38499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D951B1"/>
    <w:multiLevelType w:val="hybridMultilevel"/>
    <w:tmpl w:val="009CD324"/>
    <w:lvl w:ilvl="0" w:tplc="E92E399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23FE00AD"/>
    <w:multiLevelType w:val="hybridMultilevel"/>
    <w:tmpl w:val="07082C60"/>
    <w:lvl w:ilvl="0" w:tplc="5EAA2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056"/>
    <w:rsid w:val="00013711"/>
    <w:rsid w:val="0005722E"/>
    <w:rsid w:val="00060BD9"/>
    <w:rsid w:val="000767C7"/>
    <w:rsid w:val="00084022"/>
    <w:rsid w:val="00096E02"/>
    <w:rsid w:val="00150E18"/>
    <w:rsid w:val="00154F06"/>
    <w:rsid w:val="001608D7"/>
    <w:rsid w:val="001F48FB"/>
    <w:rsid w:val="00266EFB"/>
    <w:rsid w:val="002E112A"/>
    <w:rsid w:val="00313A51"/>
    <w:rsid w:val="00326D17"/>
    <w:rsid w:val="003E5BFA"/>
    <w:rsid w:val="004F0DC3"/>
    <w:rsid w:val="005465B1"/>
    <w:rsid w:val="00617056"/>
    <w:rsid w:val="00662F24"/>
    <w:rsid w:val="00695648"/>
    <w:rsid w:val="006A1A7A"/>
    <w:rsid w:val="006E739D"/>
    <w:rsid w:val="00724129"/>
    <w:rsid w:val="00774235"/>
    <w:rsid w:val="007A5687"/>
    <w:rsid w:val="007D3B7A"/>
    <w:rsid w:val="008114DA"/>
    <w:rsid w:val="0083528B"/>
    <w:rsid w:val="00846209"/>
    <w:rsid w:val="008C6D30"/>
    <w:rsid w:val="008D539C"/>
    <w:rsid w:val="008E13B7"/>
    <w:rsid w:val="00905E8C"/>
    <w:rsid w:val="00AD282C"/>
    <w:rsid w:val="00AF3943"/>
    <w:rsid w:val="00AF5832"/>
    <w:rsid w:val="00BD3942"/>
    <w:rsid w:val="00C50491"/>
    <w:rsid w:val="00CF0D0A"/>
    <w:rsid w:val="00D23E14"/>
    <w:rsid w:val="00E606F1"/>
    <w:rsid w:val="00EF3536"/>
    <w:rsid w:val="00F07C69"/>
    <w:rsid w:val="00F57957"/>
    <w:rsid w:val="00F92C22"/>
    <w:rsid w:val="00FC3732"/>
    <w:rsid w:val="00FF3036"/>
    <w:rsid w:val="00FF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608D7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608D7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1608D7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608D7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1608D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608D7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096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1A80F-189B-4BE3-A98E-0E1F61BA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24</Pages>
  <Words>2884</Words>
  <Characters>16441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Matvei</dc:creator>
  <cp:lastModifiedBy> </cp:lastModifiedBy>
  <cp:revision>24</cp:revision>
  <cp:lastPrinted>2013-10-15T02:42:00Z</cp:lastPrinted>
  <dcterms:created xsi:type="dcterms:W3CDTF">2013-09-16T08:09:00Z</dcterms:created>
  <dcterms:modified xsi:type="dcterms:W3CDTF">2013-10-15T02:42:00Z</dcterms:modified>
</cp:coreProperties>
</file>